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4E5" w:rsidRPr="00CD462A" w:rsidRDefault="002464E5" w:rsidP="002464E5">
      <w:pPr>
        <w:pStyle w:val="3"/>
        <w:spacing w:before="0" w:beforeAutospacing="0" w:after="0" w:afterAutospacing="0"/>
        <w:ind w:left="720"/>
        <w:jc w:val="center"/>
      </w:pPr>
      <w:r w:rsidRPr="00CD462A">
        <w:t>Шкала 150-балльной системы оценок для комплексного тестирования в магистратуру с казахским или русским языком обучения</w:t>
      </w:r>
    </w:p>
    <w:tbl>
      <w:tblPr>
        <w:tblW w:w="97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18"/>
        <w:gridCol w:w="2683"/>
        <w:gridCol w:w="2071"/>
        <w:gridCol w:w="1281"/>
        <w:gridCol w:w="884"/>
      </w:tblGrid>
      <w:tr w:rsidR="002464E5" w:rsidRPr="00CD462A" w:rsidTr="008B51E1">
        <w:trPr>
          <w:trHeight w:val="521"/>
          <w:tblCellSpacing w:w="15" w:type="dxa"/>
        </w:trPr>
        <w:tc>
          <w:tcPr>
            <w:tcW w:w="0" w:type="auto"/>
            <w:vAlign w:val="center"/>
            <w:hideMark/>
          </w:tcPr>
          <w:p w:rsidR="002464E5" w:rsidRPr="00CD462A" w:rsidRDefault="002464E5" w:rsidP="008B51E1">
            <w:pPr>
              <w:pStyle w:val="a3"/>
              <w:spacing w:before="0" w:beforeAutospacing="0" w:after="0" w:afterAutospacing="0"/>
              <w:jc w:val="center"/>
            </w:pPr>
            <w:r w:rsidRPr="00CD462A">
              <w:t>Виды теста</w:t>
            </w:r>
          </w:p>
        </w:tc>
        <w:tc>
          <w:tcPr>
            <w:tcW w:w="0" w:type="auto"/>
            <w:vAlign w:val="center"/>
            <w:hideMark/>
          </w:tcPr>
          <w:p w:rsidR="002464E5" w:rsidRPr="00CD462A" w:rsidRDefault="002464E5" w:rsidP="008B51E1">
            <w:pPr>
              <w:pStyle w:val="a3"/>
              <w:spacing w:before="0" w:beforeAutospacing="0" w:after="0" w:afterAutospacing="0"/>
              <w:jc w:val="center"/>
            </w:pPr>
            <w:r w:rsidRPr="00CD462A">
              <w:t>Форма заданий</w:t>
            </w:r>
          </w:p>
        </w:tc>
        <w:tc>
          <w:tcPr>
            <w:tcW w:w="0" w:type="auto"/>
            <w:vAlign w:val="center"/>
            <w:hideMark/>
          </w:tcPr>
          <w:p w:rsidR="002464E5" w:rsidRPr="00CD462A" w:rsidRDefault="002464E5" w:rsidP="008B51E1">
            <w:pPr>
              <w:pStyle w:val="a3"/>
              <w:spacing w:before="0" w:beforeAutospacing="0" w:after="0" w:afterAutospacing="0"/>
              <w:jc w:val="center"/>
            </w:pPr>
            <w:r w:rsidRPr="00CD462A">
              <w:t>Язык сдачи</w:t>
            </w:r>
          </w:p>
        </w:tc>
        <w:tc>
          <w:tcPr>
            <w:tcW w:w="1251" w:type="dxa"/>
            <w:vAlign w:val="center"/>
            <w:hideMark/>
          </w:tcPr>
          <w:p w:rsidR="002464E5" w:rsidRPr="00CD462A" w:rsidRDefault="002464E5" w:rsidP="008B51E1">
            <w:pPr>
              <w:pStyle w:val="a3"/>
              <w:spacing w:before="0" w:beforeAutospacing="0" w:after="0" w:afterAutospacing="0"/>
              <w:jc w:val="center"/>
            </w:pPr>
            <w:r w:rsidRPr="00CD462A">
              <w:t>Количество тестов</w:t>
            </w:r>
          </w:p>
        </w:tc>
        <w:tc>
          <w:tcPr>
            <w:tcW w:w="839" w:type="dxa"/>
            <w:vAlign w:val="center"/>
            <w:hideMark/>
          </w:tcPr>
          <w:p w:rsidR="002464E5" w:rsidRPr="00CD462A" w:rsidRDefault="002464E5" w:rsidP="008B51E1">
            <w:pPr>
              <w:pStyle w:val="a3"/>
              <w:spacing w:before="0" w:beforeAutospacing="0" w:after="0" w:afterAutospacing="0"/>
              <w:jc w:val="center"/>
            </w:pPr>
            <w:r w:rsidRPr="00CD462A">
              <w:t>Баллы</w:t>
            </w:r>
          </w:p>
        </w:tc>
      </w:tr>
      <w:tr w:rsidR="002464E5" w:rsidRPr="00CD462A" w:rsidTr="008B51E1">
        <w:trPr>
          <w:trHeight w:val="1028"/>
          <w:tblCellSpacing w:w="15" w:type="dxa"/>
        </w:trPr>
        <w:tc>
          <w:tcPr>
            <w:tcW w:w="0" w:type="auto"/>
            <w:vAlign w:val="center"/>
            <w:hideMark/>
          </w:tcPr>
          <w:p w:rsidR="002464E5" w:rsidRPr="00CD462A" w:rsidRDefault="002464E5" w:rsidP="008B51E1">
            <w:pPr>
              <w:pStyle w:val="a3"/>
              <w:spacing w:before="0" w:beforeAutospacing="0" w:after="0" w:afterAutospacing="0"/>
            </w:pPr>
            <w:r w:rsidRPr="00CD462A">
              <w:rPr>
                <w:color w:val="000000"/>
                <w:spacing w:val="2"/>
              </w:rPr>
              <w:t>Тест по иностранному языку*</w:t>
            </w:r>
          </w:p>
        </w:tc>
        <w:tc>
          <w:tcPr>
            <w:tcW w:w="0" w:type="auto"/>
            <w:vAlign w:val="center"/>
            <w:hideMark/>
          </w:tcPr>
          <w:p w:rsidR="002464E5" w:rsidRPr="00CD462A" w:rsidRDefault="002464E5" w:rsidP="008B51E1">
            <w:pPr>
              <w:pStyle w:val="a3"/>
              <w:spacing w:before="0" w:beforeAutospacing="0" w:after="0" w:afterAutospacing="0"/>
            </w:pPr>
            <w:proofErr w:type="spellStart"/>
            <w:r w:rsidRPr="00CD462A">
              <w:t>Аудирование</w:t>
            </w:r>
            <w:proofErr w:type="spellEnd"/>
            <w:r w:rsidRPr="00CD462A">
              <w:br/>
            </w:r>
            <w:bookmarkStart w:id="0" w:name="z38"/>
            <w:bookmarkEnd w:id="0"/>
            <w:r w:rsidRPr="00CD462A">
              <w:t>Лексико-грамматический тест</w:t>
            </w:r>
            <w:r w:rsidRPr="00CD462A">
              <w:br/>
              <w:t>Чтение</w:t>
            </w:r>
          </w:p>
        </w:tc>
        <w:tc>
          <w:tcPr>
            <w:tcW w:w="0" w:type="auto"/>
            <w:vAlign w:val="center"/>
            <w:hideMark/>
          </w:tcPr>
          <w:p w:rsidR="002464E5" w:rsidRPr="00CD462A" w:rsidRDefault="002464E5" w:rsidP="008B51E1">
            <w:pPr>
              <w:pStyle w:val="a3"/>
              <w:spacing w:before="0" w:beforeAutospacing="0" w:after="0" w:afterAutospacing="0"/>
            </w:pPr>
            <w:r w:rsidRPr="00CD462A">
              <w:t>Английский / Немецкий / Французский</w:t>
            </w:r>
          </w:p>
        </w:tc>
        <w:tc>
          <w:tcPr>
            <w:tcW w:w="1251" w:type="dxa"/>
            <w:vAlign w:val="center"/>
            <w:hideMark/>
          </w:tcPr>
          <w:p w:rsidR="002464E5" w:rsidRPr="00CD462A" w:rsidRDefault="002464E5" w:rsidP="008B51E1">
            <w:pPr>
              <w:pStyle w:val="a3"/>
              <w:spacing w:before="0" w:beforeAutospacing="0" w:after="0" w:afterAutospacing="0"/>
            </w:pPr>
            <w:r w:rsidRPr="00CD462A">
              <w:t>50</w:t>
            </w:r>
          </w:p>
        </w:tc>
        <w:tc>
          <w:tcPr>
            <w:tcW w:w="839" w:type="dxa"/>
            <w:vAlign w:val="center"/>
            <w:hideMark/>
          </w:tcPr>
          <w:p w:rsidR="002464E5" w:rsidRPr="00CD462A" w:rsidRDefault="002464E5" w:rsidP="008B51E1">
            <w:pPr>
              <w:pStyle w:val="a3"/>
              <w:spacing w:before="0" w:beforeAutospacing="0" w:after="0" w:afterAutospacing="0"/>
            </w:pPr>
            <w:r w:rsidRPr="00CD462A">
              <w:t>50</w:t>
            </w:r>
          </w:p>
        </w:tc>
      </w:tr>
      <w:tr w:rsidR="002464E5" w:rsidRPr="00CD462A" w:rsidTr="008B51E1">
        <w:trPr>
          <w:trHeight w:val="507"/>
          <w:tblCellSpacing w:w="15" w:type="dxa"/>
        </w:trPr>
        <w:tc>
          <w:tcPr>
            <w:tcW w:w="0" w:type="auto"/>
            <w:vAlign w:val="center"/>
            <w:hideMark/>
          </w:tcPr>
          <w:p w:rsidR="002464E5" w:rsidRPr="00CD462A" w:rsidRDefault="002464E5" w:rsidP="008B51E1">
            <w:pPr>
              <w:pStyle w:val="a3"/>
              <w:spacing w:before="0" w:beforeAutospacing="0" w:after="0" w:afterAutospacing="0"/>
            </w:pPr>
            <w:r w:rsidRPr="00CD462A">
              <w:t>Тест на определение готовности к обучению</w:t>
            </w:r>
          </w:p>
        </w:tc>
        <w:tc>
          <w:tcPr>
            <w:tcW w:w="0" w:type="auto"/>
            <w:vAlign w:val="center"/>
            <w:hideMark/>
          </w:tcPr>
          <w:p w:rsidR="002464E5" w:rsidRPr="00CD462A" w:rsidRDefault="002464E5" w:rsidP="008B51E1">
            <w:pPr>
              <w:pStyle w:val="a3"/>
              <w:spacing w:before="0" w:beforeAutospacing="0" w:after="0" w:afterAutospacing="0"/>
            </w:pPr>
            <w:proofErr w:type="gramStart"/>
            <w:r w:rsidRPr="00CD462A">
              <w:t>с</w:t>
            </w:r>
            <w:proofErr w:type="gramEnd"/>
            <w:r w:rsidRPr="00CD462A">
              <w:t xml:space="preserve"> выбором одного правильного ответа</w:t>
            </w:r>
          </w:p>
        </w:tc>
        <w:tc>
          <w:tcPr>
            <w:tcW w:w="0" w:type="auto"/>
            <w:vAlign w:val="center"/>
            <w:hideMark/>
          </w:tcPr>
          <w:p w:rsidR="002464E5" w:rsidRPr="00CD462A" w:rsidRDefault="002464E5" w:rsidP="008B51E1">
            <w:pPr>
              <w:pStyle w:val="a3"/>
              <w:spacing w:before="0" w:beforeAutospacing="0" w:after="0" w:afterAutospacing="0"/>
            </w:pPr>
            <w:r w:rsidRPr="00CD462A">
              <w:t>Казахский / Русский</w:t>
            </w:r>
          </w:p>
        </w:tc>
        <w:tc>
          <w:tcPr>
            <w:tcW w:w="1251" w:type="dxa"/>
            <w:vAlign w:val="center"/>
            <w:hideMark/>
          </w:tcPr>
          <w:p w:rsidR="002464E5" w:rsidRPr="00CD462A" w:rsidRDefault="002464E5" w:rsidP="008B51E1">
            <w:pPr>
              <w:pStyle w:val="a3"/>
              <w:spacing w:before="0" w:beforeAutospacing="0" w:after="0" w:afterAutospacing="0"/>
            </w:pPr>
            <w:r w:rsidRPr="00CD462A">
              <w:t>30</w:t>
            </w:r>
          </w:p>
        </w:tc>
        <w:tc>
          <w:tcPr>
            <w:tcW w:w="839" w:type="dxa"/>
            <w:vAlign w:val="center"/>
            <w:hideMark/>
          </w:tcPr>
          <w:p w:rsidR="002464E5" w:rsidRPr="00CD462A" w:rsidRDefault="002464E5" w:rsidP="008B51E1">
            <w:pPr>
              <w:pStyle w:val="a3"/>
              <w:spacing w:before="0" w:beforeAutospacing="0" w:after="0" w:afterAutospacing="0"/>
            </w:pPr>
            <w:r w:rsidRPr="00CD462A">
              <w:t>30</w:t>
            </w:r>
          </w:p>
        </w:tc>
      </w:tr>
      <w:tr w:rsidR="002464E5" w:rsidRPr="00CD462A" w:rsidTr="008B51E1">
        <w:trPr>
          <w:trHeight w:val="549"/>
          <w:tblCellSpacing w:w="15" w:type="dxa"/>
        </w:trPr>
        <w:tc>
          <w:tcPr>
            <w:tcW w:w="0" w:type="auto"/>
            <w:vMerge w:val="restart"/>
            <w:vAlign w:val="center"/>
            <w:hideMark/>
          </w:tcPr>
          <w:p w:rsidR="002464E5" w:rsidRPr="00CD462A" w:rsidRDefault="002464E5" w:rsidP="008B51E1">
            <w:pPr>
              <w:pStyle w:val="a3"/>
              <w:spacing w:before="0" w:beforeAutospacing="0" w:after="0" w:afterAutospacing="0"/>
            </w:pPr>
            <w:r w:rsidRPr="00CD462A">
              <w:rPr>
                <w:color w:val="000000"/>
                <w:spacing w:val="2"/>
              </w:rPr>
              <w:t>Тест по профилю группы образовательных программ**</w:t>
            </w:r>
          </w:p>
        </w:tc>
        <w:tc>
          <w:tcPr>
            <w:tcW w:w="0" w:type="auto"/>
            <w:vAlign w:val="center"/>
            <w:hideMark/>
          </w:tcPr>
          <w:p w:rsidR="002464E5" w:rsidRPr="00CD462A" w:rsidRDefault="002464E5" w:rsidP="008B51E1">
            <w:pPr>
              <w:pStyle w:val="a3"/>
              <w:spacing w:before="0" w:beforeAutospacing="0" w:after="0" w:afterAutospacing="0"/>
            </w:pPr>
            <w:proofErr w:type="gramStart"/>
            <w:r w:rsidRPr="00CD462A">
              <w:t>с</w:t>
            </w:r>
            <w:proofErr w:type="gramEnd"/>
            <w:r w:rsidRPr="00CD462A">
              <w:t xml:space="preserve"> выбором одного правильного ответа</w:t>
            </w:r>
          </w:p>
        </w:tc>
        <w:tc>
          <w:tcPr>
            <w:tcW w:w="0" w:type="auto"/>
            <w:vAlign w:val="center"/>
            <w:hideMark/>
          </w:tcPr>
          <w:p w:rsidR="002464E5" w:rsidRPr="00CD462A" w:rsidRDefault="002464E5" w:rsidP="008B51E1">
            <w:pPr>
              <w:pStyle w:val="a3"/>
              <w:spacing w:before="0" w:beforeAutospacing="0" w:after="0" w:afterAutospacing="0"/>
            </w:pPr>
            <w:r w:rsidRPr="00CD462A">
              <w:t>Казахский / Русский</w:t>
            </w:r>
          </w:p>
        </w:tc>
        <w:tc>
          <w:tcPr>
            <w:tcW w:w="1251" w:type="dxa"/>
            <w:vAlign w:val="center"/>
            <w:hideMark/>
          </w:tcPr>
          <w:p w:rsidR="002464E5" w:rsidRPr="00CD462A" w:rsidRDefault="002464E5" w:rsidP="008B51E1">
            <w:pPr>
              <w:pStyle w:val="a3"/>
              <w:spacing w:before="0" w:beforeAutospacing="0" w:after="0" w:afterAutospacing="0"/>
            </w:pPr>
            <w:r w:rsidRPr="00CD462A">
              <w:t>30</w:t>
            </w:r>
          </w:p>
        </w:tc>
        <w:tc>
          <w:tcPr>
            <w:tcW w:w="839" w:type="dxa"/>
            <w:vAlign w:val="center"/>
            <w:hideMark/>
          </w:tcPr>
          <w:p w:rsidR="002464E5" w:rsidRPr="00CD462A" w:rsidRDefault="002464E5" w:rsidP="008B51E1">
            <w:pPr>
              <w:pStyle w:val="a3"/>
              <w:spacing w:before="0" w:beforeAutospacing="0" w:after="0" w:afterAutospacing="0"/>
            </w:pPr>
            <w:r w:rsidRPr="00CD462A">
              <w:t>30</w:t>
            </w:r>
          </w:p>
        </w:tc>
      </w:tr>
      <w:tr w:rsidR="002464E5" w:rsidRPr="00CD462A" w:rsidTr="008B51E1">
        <w:trPr>
          <w:trHeight w:val="817"/>
          <w:tblCellSpacing w:w="15" w:type="dxa"/>
        </w:trPr>
        <w:tc>
          <w:tcPr>
            <w:tcW w:w="0" w:type="auto"/>
            <w:vMerge/>
            <w:vAlign w:val="center"/>
            <w:hideMark/>
          </w:tcPr>
          <w:p w:rsidR="002464E5" w:rsidRPr="00CD462A" w:rsidRDefault="002464E5" w:rsidP="008B51E1"/>
        </w:tc>
        <w:tc>
          <w:tcPr>
            <w:tcW w:w="0" w:type="auto"/>
            <w:vAlign w:val="center"/>
            <w:hideMark/>
          </w:tcPr>
          <w:p w:rsidR="002464E5" w:rsidRPr="00CD462A" w:rsidRDefault="002464E5" w:rsidP="008B51E1">
            <w:pPr>
              <w:pStyle w:val="a3"/>
              <w:spacing w:before="0" w:beforeAutospacing="0" w:after="0" w:afterAutospacing="0"/>
            </w:pPr>
            <w:proofErr w:type="gramStart"/>
            <w:r w:rsidRPr="00CD462A">
              <w:t>с</w:t>
            </w:r>
            <w:proofErr w:type="gramEnd"/>
            <w:r w:rsidRPr="00CD462A">
              <w:t xml:space="preserve"> выбором одного или нескольких правильных ответов</w:t>
            </w:r>
          </w:p>
        </w:tc>
        <w:tc>
          <w:tcPr>
            <w:tcW w:w="0" w:type="auto"/>
            <w:vAlign w:val="center"/>
            <w:hideMark/>
          </w:tcPr>
          <w:p w:rsidR="002464E5" w:rsidRPr="00CD462A" w:rsidRDefault="002464E5" w:rsidP="008B51E1">
            <w:pPr>
              <w:pStyle w:val="a3"/>
              <w:spacing w:before="0" w:beforeAutospacing="0" w:after="0" w:afterAutospacing="0"/>
            </w:pPr>
            <w:r w:rsidRPr="00CD462A">
              <w:t>Казахский / Русский</w:t>
            </w:r>
          </w:p>
        </w:tc>
        <w:tc>
          <w:tcPr>
            <w:tcW w:w="1251" w:type="dxa"/>
            <w:vAlign w:val="center"/>
            <w:hideMark/>
          </w:tcPr>
          <w:p w:rsidR="002464E5" w:rsidRPr="00CD462A" w:rsidRDefault="002464E5" w:rsidP="008B51E1">
            <w:pPr>
              <w:pStyle w:val="a3"/>
              <w:spacing w:before="0" w:beforeAutospacing="0" w:after="0" w:afterAutospacing="0"/>
            </w:pPr>
            <w:r w:rsidRPr="00CD462A">
              <w:t>20</w:t>
            </w:r>
          </w:p>
        </w:tc>
        <w:tc>
          <w:tcPr>
            <w:tcW w:w="839" w:type="dxa"/>
            <w:vAlign w:val="center"/>
            <w:hideMark/>
          </w:tcPr>
          <w:p w:rsidR="002464E5" w:rsidRPr="00CD462A" w:rsidRDefault="002464E5" w:rsidP="008B51E1">
            <w:pPr>
              <w:pStyle w:val="a3"/>
              <w:spacing w:before="0" w:beforeAutospacing="0" w:after="0" w:afterAutospacing="0"/>
            </w:pPr>
            <w:r w:rsidRPr="00CD462A">
              <w:t>40</w:t>
            </w:r>
          </w:p>
        </w:tc>
      </w:tr>
      <w:tr w:rsidR="002464E5" w:rsidRPr="00CD462A" w:rsidTr="008B51E1">
        <w:trPr>
          <w:trHeight w:val="253"/>
          <w:tblCellSpacing w:w="15" w:type="dxa"/>
        </w:trPr>
        <w:tc>
          <w:tcPr>
            <w:tcW w:w="0" w:type="auto"/>
            <w:gridSpan w:val="2"/>
            <w:vAlign w:val="center"/>
            <w:hideMark/>
          </w:tcPr>
          <w:p w:rsidR="002464E5" w:rsidRPr="00CD462A" w:rsidRDefault="002464E5" w:rsidP="008B51E1">
            <w:pPr>
              <w:pStyle w:val="a3"/>
              <w:spacing w:before="0" w:beforeAutospacing="0" w:after="0" w:afterAutospacing="0"/>
            </w:pPr>
            <w:r w:rsidRPr="00CD462A">
              <w:t>Всего</w:t>
            </w:r>
          </w:p>
        </w:tc>
        <w:tc>
          <w:tcPr>
            <w:tcW w:w="0" w:type="auto"/>
            <w:vAlign w:val="center"/>
            <w:hideMark/>
          </w:tcPr>
          <w:p w:rsidR="002464E5" w:rsidRPr="00CD462A" w:rsidRDefault="002464E5" w:rsidP="008B51E1"/>
        </w:tc>
        <w:tc>
          <w:tcPr>
            <w:tcW w:w="1251" w:type="dxa"/>
            <w:vAlign w:val="center"/>
            <w:hideMark/>
          </w:tcPr>
          <w:p w:rsidR="002464E5" w:rsidRPr="00CD462A" w:rsidRDefault="002464E5" w:rsidP="008B51E1">
            <w:pPr>
              <w:pStyle w:val="a3"/>
              <w:spacing w:before="0" w:beforeAutospacing="0" w:after="0" w:afterAutospacing="0"/>
            </w:pPr>
            <w:r w:rsidRPr="00CD462A">
              <w:t>130</w:t>
            </w:r>
          </w:p>
        </w:tc>
        <w:tc>
          <w:tcPr>
            <w:tcW w:w="839" w:type="dxa"/>
            <w:vAlign w:val="center"/>
            <w:hideMark/>
          </w:tcPr>
          <w:p w:rsidR="002464E5" w:rsidRPr="00CD462A" w:rsidRDefault="002464E5" w:rsidP="008B51E1">
            <w:pPr>
              <w:pStyle w:val="a3"/>
              <w:spacing w:before="0" w:beforeAutospacing="0" w:after="0" w:afterAutospacing="0"/>
            </w:pPr>
            <w:r w:rsidRPr="00CD462A">
              <w:t>150</w:t>
            </w:r>
          </w:p>
        </w:tc>
      </w:tr>
    </w:tbl>
    <w:p w:rsidR="002464E5" w:rsidRDefault="002464E5" w:rsidP="002464E5">
      <w:pPr>
        <w:shd w:val="clear" w:color="auto" w:fill="FFFFFF"/>
        <w:ind w:firstLine="708"/>
        <w:jc w:val="both"/>
        <w:textAlignment w:val="baseline"/>
        <w:rPr>
          <w:color w:val="000000"/>
          <w:spacing w:val="2"/>
          <w:sz w:val="28"/>
          <w:szCs w:val="28"/>
        </w:rPr>
      </w:pPr>
    </w:p>
    <w:p w:rsidR="002464E5" w:rsidRPr="00CD462A" w:rsidRDefault="002464E5" w:rsidP="002464E5">
      <w:pPr>
        <w:shd w:val="clear" w:color="auto" w:fill="FFFFFF"/>
        <w:ind w:firstLine="708"/>
        <w:jc w:val="both"/>
        <w:textAlignment w:val="baseline"/>
        <w:rPr>
          <w:color w:val="000000"/>
          <w:spacing w:val="2"/>
          <w:sz w:val="28"/>
          <w:szCs w:val="28"/>
        </w:rPr>
      </w:pPr>
      <w:r w:rsidRPr="00CD462A">
        <w:rPr>
          <w:color w:val="000000"/>
          <w:spacing w:val="2"/>
          <w:sz w:val="28"/>
          <w:szCs w:val="28"/>
        </w:rPr>
        <w:t>**для поступления в магистратуру по группам образовательных программ, требующих творческой подготовки сдаются творческие экзамены.</w:t>
      </w:r>
    </w:p>
    <w:p w:rsidR="002464E5" w:rsidRDefault="002464E5"/>
    <w:p w:rsidR="002464E5" w:rsidRDefault="002464E5"/>
    <w:p w:rsidR="002464E5" w:rsidRDefault="002464E5"/>
    <w:p w:rsidR="002464E5" w:rsidRPr="003A070C" w:rsidRDefault="002464E5" w:rsidP="002464E5">
      <w:pPr>
        <w:jc w:val="center"/>
        <w:rPr>
          <w:sz w:val="28"/>
          <w:szCs w:val="28"/>
          <w:lang w:val="kk-KZ"/>
        </w:rPr>
      </w:pPr>
      <w:bookmarkStart w:id="1" w:name="z115"/>
      <w:r w:rsidRPr="003A070C">
        <w:rPr>
          <w:b/>
          <w:color w:val="000000"/>
          <w:sz w:val="28"/>
          <w:szCs w:val="28"/>
          <w:lang w:val="kk-KZ"/>
        </w:rPr>
        <w:t>Оқыту қазақ немесе орыс тілінде жүргізілетін магистратурада білім алу үшін кешенді тестілеудің 150 балдық бағалау жүйесінің шкаласы</w:t>
      </w:r>
    </w:p>
    <w:tbl>
      <w:tblPr>
        <w:tblW w:w="9737" w:type="dxa"/>
        <w:tblCellSpacing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3265"/>
        <w:gridCol w:w="2583"/>
        <w:gridCol w:w="1724"/>
        <w:gridCol w:w="1281"/>
        <w:gridCol w:w="884"/>
      </w:tblGrid>
      <w:tr w:rsidR="002464E5" w:rsidRPr="003A070C" w:rsidTr="008B51E1">
        <w:trPr>
          <w:trHeight w:val="521"/>
          <w:tblCellSpacing w:w="15" w:type="dxa"/>
        </w:trPr>
        <w:tc>
          <w:tcPr>
            <w:tcW w:w="0" w:type="auto"/>
            <w:vAlign w:val="center"/>
          </w:tcPr>
          <w:bookmarkEnd w:id="1"/>
          <w:p w:rsidR="002464E5" w:rsidRPr="003A070C" w:rsidRDefault="002464E5" w:rsidP="008B51E1">
            <w:pPr>
              <w:pStyle w:val="a3"/>
              <w:spacing w:before="136" w:after="136"/>
              <w:jc w:val="center"/>
            </w:pPr>
            <w:r w:rsidRPr="003A070C">
              <w:t xml:space="preserve">Тест </w:t>
            </w:r>
            <w:proofErr w:type="spellStart"/>
            <w:r w:rsidRPr="003A070C">
              <w:t>түрлері</w:t>
            </w:r>
            <w:proofErr w:type="spellEnd"/>
          </w:p>
        </w:tc>
        <w:tc>
          <w:tcPr>
            <w:tcW w:w="0" w:type="auto"/>
            <w:vAlign w:val="center"/>
          </w:tcPr>
          <w:p w:rsidR="002464E5" w:rsidRPr="003A070C" w:rsidRDefault="002464E5" w:rsidP="008B51E1">
            <w:pPr>
              <w:pStyle w:val="a3"/>
              <w:spacing w:before="136" w:after="136"/>
              <w:jc w:val="center"/>
            </w:pPr>
            <w:proofErr w:type="spellStart"/>
            <w:r w:rsidRPr="003A070C">
              <w:t>Тапсырма</w:t>
            </w:r>
            <w:proofErr w:type="spellEnd"/>
            <w:r w:rsidRPr="003A070C">
              <w:t xml:space="preserve"> </w:t>
            </w:r>
            <w:proofErr w:type="spellStart"/>
            <w:r w:rsidRPr="003A070C">
              <w:t>нысаны</w:t>
            </w:r>
            <w:proofErr w:type="spellEnd"/>
          </w:p>
        </w:tc>
        <w:tc>
          <w:tcPr>
            <w:tcW w:w="0" w:type="auto"/>
            <w:vAlign w:val="center"/>
          </w:tcPr>
          <w:p w:rsidR="002464E5" w:rsidRPr="003A070C" w:rsidRDefault="002464E5" w:rsidP="008B51E1">
            <w:pPr>
              <w:pStyle w:val="a3"/>
              <w:spacing w:before="136" w:after="136"/>
              <w:jc w:val="center"/>
            </w:pPr>
            <w:proofErr w:type="spellStart"/>
            <w:r w:rsidRPr="003A070C">
              <w:t>Тапсыру</w:t>
            </w:r>
            <w:proofErr w:type="spellEnd"/>
            <w:r w:rsidRPr="003A070C">
              <w:t xml:space="preserve"> </w:t>
            </w:r>
            <w:proofErr w:type="spellStart"/>
            <w:r w:rsidRPr="003A070C">
              <w:t>тілі</w:t>
            </w:r>
            <w:proofErr w:type="spellEnd"/>
          </w:p>
        </w:tc>
        <w:tc>
          <w:tcPr>
            <w:tcW w:w="1251" w:type="dxa"/>
            <w:vAlign w:val="center"/>
          </w:tcPr>
          <w:p w:rsidR="002464E5" w:rsidRPr="003A070C" w:rsidRDefault="002464E5" w:rsidP="008B51E1">
            <w:pPr>
              <w:pStyle w:val="a3"/>
              <w:spacing w:before="136" w:after="136"/>
              <w:jc w:val="center"/>
            </w:pPr>
            <w:r w:rsidRPr="003A070C">
              <w:t>Тест саны</w:t>
            </w:r>
          </w:p>
        </w:tc>
        <w:tc>
          <w:tcPr>
            <w:tcW w:w="839" w:type="dxa"/>
            <w:vAlign w:val="center"/>
          </w:tcPr>
          <w:p w:rsidR="002464E5" w:rsidRPr="003A070C" w:rsidRDefault="002464E5" w:rsidP="008B51E1">
            <w:pPr>
              <w:pStyle w:val="a3"/>
              <w:spacing w:before="136" w:after="136"/>
              <w:jc w:val="center"/>
            </w:pPr>
            <w:r w:rsidRPr="003A070C">
              <w:t>Балл</w:t>
            </w:r>
          </w:p>
        </w:tc>
      </w:tr>
      <w:tr w:rsidR="002464E5" w:rsidRPr="003A070C" w:rsidTr="008B51E1">
        <w:trPr>
          <w:trHeight w:val="1028"/>
          <w:tblCellSpacing w:w="15" w:type="dxa"/>
        </w:trPr>
        <w:tc>
          <w:tcPr>
            <w:tcW w:w="0" w:type="auto"/>
            <w:vAlign w:val="center"/>
          </w:tcPr>
          <w:p w:rsidR="002464E5" w:rsidRPr="003A070C" w:rsidRDefault="002464E5" w:rsidP="008B51E1">
            <w:pPr>
              <w:pStyle w:val="a3"/>
              <w:spacing w:before="136" w:after="136"/>
              <w:jc w:val="center"/>
            </w:pPr>
            <w:proofErr w:type="spellStart"/>
            <w:r w:rsidRPr="003A070C">
              <w:t>Шет</w:t>
            </w:r>
            <w:proofErr w:type="spellEnd"/>
            <w:r w:rsidRPr="003A070C">
              <w:t xml:space="preserve"> </w:t>
            </w:r>
            <w:proofErr w:type="spellStart"/>
            <w:r w:rsidRPr="003A070C">
              <w:t>тілі</w:t>
            </w:r>
            <w:proofErr w:type="spellEnd"/>
            <w:r w:rsidRPr="003A070C">
              <w:t xml:space="preserve"> </w:t>
            </w:r>
            <w:proofErr w:type="spellStart"/>
            <w:r w:rsidRPr="003A070C">
              <w:t>бойынша</w:t>
            </w:r>
            <w:proofErr w:type="spellEnd"/>
            <w:r w:rsidRPr="003A070C">
              <w:t xml:space="preserve"> тест*</w:t>
            </w:r>
          </w:p>
        </w:tc>
        <w:tc>
          <w:tcPr>
            <w:tcW w:w="0" w:type="auto"/>
            <w:vAlign w:val="center"/>
          </w:tcPr>
          <w:p w:rsidR="002464E5" w:rsidRPr="003A070C" w:rsidRDefault="002464E5" w:rsidP="008B51E1">
            <w:pPr>
              <w:pStyle w:val="a3"/>
              <w:spacing w:before="136" w:after="136"/>
              <w:jc w:val="center"/>
              <w:rPr>
                <w:lang w:val="kk-KZ"/>
              </w:rPr>
            </w:pPr>
            <w:proofErr w:type="spellStart"/>
            <w:r w:rsidRPr="003A070C">
              <w:t>Тыңдалым</w:t>
            </w:r>
            <w:proofErr w:type="spellEnd"/>
            <w:r w:rsidRPr="003A070C">
              <w:t xml:space="preserve"> </w:t>
            </w:r>
          </w:p>
          <w:p w:rsidR="002464E5" w:rsidRPr="003A070C" w:rsidRDefault="002464E5" w:rsidP="008B51E1">
            <w:pPr>
              <w:pStyle w:val="a3"/>
              <w:spacing w:before="136" w:after="136"/>
              <w:jc w:val="center"/>
            </w:pPr>
            <w:proofErr w:type="spellStart"/>
            <w:r w:rsidRPr="003A070C">
              <w:t>Лексик</w:t>
            </w:r>
            <w:proofErr w:type="spellEnd"/>
            <w:r w:rsidRPr="003A070C">
              <w:rPr>
                <w:lang w:val="kk-KZ"/>
              </w:rPr>
              <w:t>а</w:t>
            </w:r>
            <w:r w:rsidRPr="003A070C">
              <w:t>-</w:t>
            </w:r>
            <w:proofErr w:type="spellStart"/>
            <w:r w:rsidRPr="003A070C">
              <w:t>грамматикалық</w:t>
            </w:r>
            <w:proofErr w:type="spellEnd"/>
            <w:r w:rsidRPr="003A070C">
              <w:t xml:space="preserve"> тест</w:t>
            </w:r>
            <w:r w:rsidRPr="003A070C">
              <w:br/>
            </w:r>
            <w:proofErr w:type="spellStart"/>
            <w:r w:rsidRPr="003A070C">
              <w:t>Оқылым</w:t>
            </w:r>
            <w:proofErr w:type="spellEnd"/>
          </w:p>
        </w:tc>
        <w:tc>
          <w:tcPr>
            <w:tcW w:w="0" w:type="auto"/>
            <w:vAlign w:val="center"/>
          </w:tcPr>
          <w:p w:rsidR="002464E5" w:rsidRPr="003A070C" w:rsidRDefault="002464E5" w:rsidP="008B51E1">
            <w:pPr>
              <w:pStyle w:val="a3"/>
              <w:spacing w:before="136" w:after="136"/>
              <w:jc w:val="center"/>
            </w:pPr>
            <w:proofErr w:type="spellStart"/>
            <w:r w:rsidRPr="003A070C">
              <w:t>Ағылшын</w:t>
            </w:r>
            <w:proofErr w:type="spellEnd"/>
            <w:r w:rsidRPr="003A070C">
              <w:t xml:space="preserve">/ </w:t>
            </w:r>
            <w:proofErr w:type="spellStart"/>
            <w:r w:rsidRPr="003A070C">
              <w:t>Неміс</w:t>
            </w:r>
            <w:proofErr w:type="spellEnd"/>
            <w:r w:rsidRPr="003A070C">
              <w:t>/ Француз</w:t>
            </w:r>
          </w:p>
        </w:tc>
        <w:tc>
          <w:tcPr>
            <w:tcW w:w="1251" w:type="dxa"/>
            <w:vAlign w:val="center"/>
          </w:tcPr>
          <w:p w:rsidR="002464E5" w:rsidRPr="003A070C" w:rsidRDefault="002464E5" w:rsidP="008B51E1">
            <w:pPr>
              <w:pStyle w:val="a3"/>
              <w:spacing w:before="136" w:after="136"/>
              <w:jc w:val="center"/>
            </w:pPr>
            <w:r w:rsidRPr="003A070C">
              <w:t>50</w:t>
            </w:r>
          </w:p>
        </w:tc>
        <w:tc>
          <w:tcPr>
            <w:tcW w:w="839" w:type="dxa"/>
            <w:vAlign w:val="center"/>
          </w:tcPr>
          <w:p w:rsidR="002464E5" w:rsidRPr="003A070C" w:rsidRDefault="002464E5" w:rsidP="008B51E1">
            <w:pPr>
              <w:pStyle w:val="a3"/>
              <w:spacing w:before="136" w:after="136"/>
              <w:jc w:val="center"/>
            </w:pPr>
            <w:r w:rsidRPr="003A070C">
              <w:t>50</w:t>
            </w:r>
          </w:p>
        </w:tc>
      </w:tr>
      <w:tr w:rsidR="002464E5" w:rsidRPr="003A070C" w:rsidTr="008B51E1">
        <w:trPr>
          <w:trHeight w:val="507"/>
          <w:tblCellSpacing w:w="15" w:type="dxa"/>
        </w:trPr>
        <w:tc>
          <w:tcPr>
            <w:tcW w:w="0" w:type="auto"/>
            <w:vAlign w:val="center"/>
          </w:tcPr>
          <w:p w:rsidR="002464E5" w:rsidRPr="003A070C" w:rsidRDefault="002464E5" w:rsidP="008B51E1">
            <w:pPr>
              <w:pStyle w:val="a3"/>
              <w:spacing w:before="136" w:after="136"/>
              <w:jc w:val="center"/>
            </w:pPr>
            <w:proofErr w:type="spellStart"/>
            <w:r w:rsidRPr="003A070C">
              <w:t>Оқуға</w:t>
            </w:r>
            <w:proofErr w:type="spellEnd"/>
            <w:r w:rsidRPr="003A070C">
              <w:t xml:space="preserve"> </w:t>
            </w:r>
            <w:proofErr w:type="spellStart"/>
            <w:r w:rsidRPr="003A070C">
              <w:t>дайындығын</w:t>
            </w:r>
            <w:proofErr w:type="spellEnd"/>
            <w:r w:rsidRPr="003A070C">
              <w:t xml:space="preserve"> </w:t>
            </w:r>
            <w:proofErr w:type="spellStart"/>
            <w:r w:rsidRPr="003A070C">
              <w:t>анықтауға</w:t>
            </w:r>
            <w:proofErr w:type="spellEnd"/>
            <w:r w:rsidRPr="003A070C">
              <w:t xml:space="preserve"> </w:t>
            </w:r>
            <w:proofErr w:type="spellStart"/>
            <w:r w:rsidRPr="003A070C">
              <w:t>арналған</w:t>
            </w:r>
            <w:proofErr w:type="spellEnd"/>
            <w:r w:rsidRPr="003A070C">
              <w:t xml:space="preserve"> тест</w:t>
            </w:r>
          </w:p>
        </w:tc>
        <w:tc>
          <w:tcPr>
            <w:tcW w:w="0" w:type="auto"/>
            <w:vAlign w:val="center"/>
          </w:tcPr>
          <w:p w:rsidR="002464E5" w:rsidRPr="003A070C" w:rsidRDefault="002464E5" w:rsidP="008B51E1">
            <w:pPr>
              <w:pStyle w:val="a3"/>
              <w:spacing w:before="136" w:after="136"/>
              <w:jc w:val="center"/>
            </w:pPr>
            <w:proofErr w:type="spellStart"/>
            <w:r w:rsidRPr="003A070C">
              <w:t>Бір</w:t>
            </w:r>
            <w:proofErr w:type="spellEnd"/>
            <w:r w:rsidRPr="003A070C">
              <w:t xml:space="preserve"> </w:t>
            </w:r>
            <w:proofErr w:type="spellStart"/>
            <w:r w:rsidRPr="003A070C">
              <w:t>дұрыс</w:t>
            </w:r>
            <w:proofErr w:type="spellEnd"/>
            <w:r w:rsidRPr="003A070C">
              <w:t xml:space="preserve"> </w:t>
            </w:r>
            <w:proofErr w:type="spellStart"/>
            <w:r w:rsidRPr="003A070C">
              <w:t>жауапты</w:t>
            </w:r>
            <w:proofErr w:type="spellEnd"/>
            <w:r w:rsidRPr="003A070C">
              <w:t xml:space="preserve"> </w:t>
            </w:r>
            <w:proofErr w:type="spellStart"/>
            <w:r w:rsidRPr="003A070C">
              <w:t>таңдау</w:t>
            </w:r>
            <w:proofErr w:type="spellEnd"/>
          </w:p>
        </w:tc>
        <w:tc>
          <w:tcPr>
            <w:tcW w:w="0" w:type="auto"/>
            <w:vAlign w:val="center"/>
          </w:tcPr>
          <w:p w:rsidR="002464E5" w:rsidRPr="003A070C" w:rsidRDefault="002464E5" w:rsidP="008B51E1">
            <w:pPr>
              <w:pStyle w:val="a3"/>
              <w:spacing w:before="136" w:after="136"/>
              <w:jc w:val="center"/>
            </w:pPr>
            <w:proofErr w:type="spellStart"/>
            <w:r w:rsidRPr="003A070C">
              <w:t>Қазақ</w:t>
            </w:r>
            <w:proofErr w:type="spellEnd"/>
            <w:r w:rsidRPr="003A070C">
              <w:t xml:space="preserve">/ </w:t>
            </w:r>
            <w:proofErr w:type="spellStart"/>
            <w:r w:rsidRPr="003A070C">
              <w:t>Орыс</w:t>
            </w:r>
            <w:proofErr w:type="spellEnd"/>
          </w:p>
        </w:tc>
        <w:tc>
          <w:tcPr>
            <w:tcW w:w="1251" w:type="dxa"/>
            <w:vAlign w:val="center"/>
          </w:tcPr>
          <w:p w:rsidR="002464E5" w:rsidRPr="003A070C" w:rsidRDefault="002464E5" w:rsidP="008B51E1">
            <w:pPr>
              <w:pStyle w:val="a3"/>
              <w:spacing w:before="136" w:after="136"/>
              <w:jc w:val="center"/>
            </w:pPr>
            <w:r w:rsidRPr="003A070C">
              <w:t>30</w:t>
            </w:r>
          </w:p>
        </w:tc>
        <w:tc>
          <w:tcPr>
            <w:tcW w:w="839" w:type="dxa"/>
            <w:vAlign w:val="center"/>
          </w:tcPr>
          <w:p w:rsidR="002464E5" w:rsidRPr="003A070C" w:rsidRDefault="002464E5" w:rsidP="008B51E1">
            <w:pPr>
              <w:pStyle w:val="a3"/>
              <w:spacing w:before="136" w:after="136"/>
              <w:jc w:val="center"/>
            </w:pPr>
            <w:r w:rsidRPr="003A070C">
              <w:t>30</w:t>
            </w:r>
          </w:p>
        </w:tc>
      </w:tr>
      <w:tr w:rsidR="002464E5" w:rsidRPr="003A070C" w:rsidTr="008B51E1">
        <w:trPr>
          <w:trHeight w:val="549"/>
          <w:tblCellSpacing w:w="15" w:type="dxa"/>
        </w:trPr>
        <w:tc>
          <w:tcPr>
            <w:tcW w:w="0" w:type="auto"/>
            <w:vMerge w:val="restart"/>
            <w:vAlign w:val="center"/>
          </w:tcPr>
          <w:p w:rsidR="002464E5" w:rsidRPr="003A070C" w:rsidRDefault="002464E5" w:rsidP="008B51E1">
            <w:pPr>
              <w:pStyle w:val="a3"/>
              <w:spacing w:before="136" w:after="136"/>
              <w:jc w:val="center"/>
            </w:pPr>
            <w:proofErr w:type="spellStart"/>
            <w:r w:rsidRPr="003A070C">
              <w:t>Білім</w:t>
            </w:r>
            <w:proofErr w:type="spellEnd"/>
            <w:r w:rsidRPr="003A070C">
              <w:t xml:space="preserve"> беру </w:t>
            </w:r>
            <w:proofErr w:type="spellStart"/>
            <w:r w:rsidRPr="003A070C">
              <w:t>бағдарламалары</w:t>
            </w:r>
            <w:proofErr w:type="spellEnd"/>
            <w:r w:rsidRPr="003A070C">
              <w:t xml:space="preserve"> </w:t>
            </w:r>
            <w:proofErr w:type="spellStart"/>
            <w:r w:rsidRPr="003A070C">
              <w:t>тобының</w:t>
            </w:r>
            <w:proofErr w:type="spellEnd"/>
            <w:r w:rsidRPr="003A070C">
              <w:t xml:space="preserve"> </w:t>
            </w:r>
            <w:proofErr w:type="spellStart"/>
            <w:r w:rsidRPr="003A070C">
              <w:t>бейіні</w:t>
            </w:r>
            <w:proofErr w:type="spellEnd"/>
            <w:r w:rsidRPr="003A070C">
              <w:t xml:space="preserve"> </w:t>
            </w:r>
            <w:proofErr w:type="spellStart"/>
            <w:r w:rsidRPr="003A070C">
              <w:t>бойынша</w:t>
            </w:r>
            <w:proofErr w:type="spellEnd"/>
            <w:r w:rsidRPr="003A070C">
              <w:t xml:space="preserve"> тест **</w:t>
            </w:r>
          </w:p>
        </w:tc>
        <w:tc>
          <w:tcPr>
            <w:tcW w:w="0" w:type="auto"/>
            <w:vAlign w:val="center"/>
          </w:tcPr>
          <w:p w:rsidR="002464E5" w:rsidRPr="003A070C" w:rsidRDefault="002464E5" w:rsidP="008B51E1">
            <w:pPr>
              <w:pStyle w:val="a3"/>
              <w:spacing w:before="136" w:after="136"/>
              <w:jc w:val="center"/>
            </w:pPr>
            <w:proofErr w:type="spellStart"/>
            <w:r w:rsidRPr="003A070C">
              <w:t>Бір</w:t>
            </w:r>
            <w:proofErr w:type="spellEnd"/>
            <w:r w:rsidRPr="003A070C">
              <w:t xml:space="preserve"> </w:t>
            </w:r>
            <w:proofErr w:type="spellStart"/>
            <w:r w:rsidRPr="003A070C">
              <w:t>дұрыс</w:t>
            </w:r>
            <w:proofErr w:type="spellEnd"/>
            <w:r w:rsidRPr="003A070C">
              <w:t xml:space="preserve"> </w:t>
            </w:r>
            <w:proofErr w:type="spellStart"/>
            <w:r w:rsidRPr="003A070C">
              <w:t>жауапты</w:t>
            </w:r>
            <w:proofErr w:type="spellEnd"/>
            <w:r w:rsidRPr="003A070C">
              <w:t xml:space="preserve"> </w:t>
            </w:r>
            <w:proofErr w:type="spellStart"/>
            <w:r w:rsidRPr="003A070C">
              <w:t>таңдау</w:t>
            </w:r>
            <w:proofErr w:type="spellEnd"/>
          </w:p>
        </w:tc>
        <w:tc>
          <w:tcPr>
            <w:tcW w:w="0" w:type="auto"/>
            <w:vAlign w:val="center"/>
          </w:tcPr>
          <w:p w:rsidR="002464E5" w:rsidRPr="003A070C" w:rsidRDefault="002464E5" w:rsidP="008B51E1">
            <w:pPr>
              <w:pStyle w:val="a3"/>
              <w:spacing w:before="136" w:after="136"/>
              <w:jc w:val="center"/>
            </w:pPr>
            <w:proofErr w:type="spellStart"/>
            <w:r w:rsidRPr="003A070C">
              <w:t>Қазақ</w:t>
            </w:r>
            <w:proofErr w:type="spellEnd"/>
            <w:r w:rsidRPr="003A070C">
              <w:t xml:space="preserve">/ </w:t>
            </w:r>
            <w:proofErr w:type="spellStart"/>
            <w:r w:rsidRPr="003A070C">
              <w:t>Орыс</w:t>
            </w:r>
            <w:proofErr w:type="spellEnd"/>
          </w:p>
        </w:tc>
        <w:tc>
          <w:tcPr>
            <w:tcW w:w="1251" w:type="dxa"/>
            <w:vAlign w:val="center"/>
          </w:tcPr>
          <w:p w:rsidR="002464E5" w:rsidRPr="003A070C" w:rsidRDefault="002464E5" w:rsidP="008B51E1">
            <w:pPr>
              <w:pStyle w:val="a3"/>
              <w:spacing w:before="136" w:after="136"/>
              <w:jc w:val="center"/>
            </w:pPr>
            <w:r w:rsidRPr="003A070C">
              <w:t>30</w:t>
            </w:r>
          </w:p>
        </w:tc>
        <w:tc>
          <w:tcPr>
            <w:tcW w:w="839" w:type="dxa"/>
            <w:vAlign w:val="center"/>
          </w:tcPr>
          <w:p w:rsidR="002464E5" w:rsidRPr="003A070C" w:rsidRDefault="002464E5" w:rsidP="008B51E1">
            <w:pPr>
              <w:pStyle w:val="a3"/>
              <w:spacing w:before="136" w:after="136"/>
              <w:jc w:val="center"/>
            </w:pPr>
            <w:r w:rsidRPr="003A070C">
              <w:t>30</w:t>
            </w:r>
          </w:p>
        </w:tc>
      </w:tr>
      <w:tr w:rsidR="002464E5" w:rsidRPr="003A070C" w:rsidTr="008B51E1">
        <w:trPr>
          <w:trHeight w:val="817"/>
          <w:tblCellSpacing w:w="15" w:type="dxa"/>
        </w:trPr>
        <w:tc>
          <w:tcPr>
            <w:tcW w:w="0" w:type="auto"/>
            <w:vMerge/>
            <w:vAlign w:val="center"/>
          </w:tcPr>
          <w:p w:rsidR="002464E5" w:rsidRPr="003A070C" w:rsidRDefault="002464E5" w:rsidP="008B51E1">
            <w:pPr>
              <w:pStyle w:val="a3"/>
              <w:spacing w:before="136" w:after="136"/>
              <w:jc w:val="center"/>
            </w:pPr>
          </w:p>
        </w:tc>
        <w:tc>
          <w:tcPr>
            <w:tcW w:w="0" w:type="auto"/>
            <w:vAlign w:val="center"/>
          </w:tcPr>
          <w:p w:rsidR="002464E5" w:rsidRPr="003A070C" w:rsidRDefault="002464E5" w:rsidP="008B51E1">
            <w:pPr>
              <w:pStyle w:val="a3"/>
              <w:spacing w:before="136" w:after="136"/>
              <w:jc w:val="center"/>
            </w:pPr>
            <w:proofErr w:type="spellStart"/>
            <w:r w:rsidRPr="003A070C">
              <w:t>Бір</w:t>
            </w:r>
            <w:proofErr w:type="spellEnd"/>
            <w:r w:rsidRPr="003A070C">
              <w:t xml:space="preserve"> </w:t>
            </w:r>
            <w:proofErr w:type="spellStart"/>
            <w:r w:rsidRPr="003A070C">
              <w:t>немесе</w:t>
            </w:r>
            <w:proofErr w:type="spellEnd"/>
            <w:r w:rsidRPr="003A070C">
              <w:t xml:space="preserve"> </w:t>
            </w:r>
            <w:proofErr w:type="spellStart"/>
            <w:r w:rsidRPr="003A070C">
              <w:t>бірнеше</w:t>
            </w:r>
            <w:proofErr w:type="spellEnd"/>
            <w:r w:rsidRPr="003A070C">
              <w:t xml:space="preserve"> </w:t>
            </w:r>
            <w:proofErr w:type="spellStart"/>
            <w:r w:rsidRPr="003A070C">
              <w:t>дұрыс</w:t>
            </w:r>
            <w:proofErr w:type="spellEnd"/>
            <w:r w:rsidRPr="003A070C">
              <w:t xml:space="preserve"> </w:t>
            </w:r>
            <w:proofErr w:type="spellStart"/>
            <w:r w:rsidRPr="003A070C">
              <w:t>жауапты</w:t>
            </w:r>
            <w:proofErr w:type="spellEnd"/>
            <w:r w:rsidRPr="003A070C">
              <w:t xml:space="preserve"> </w:t>
            </w:r>
            <w:proofErr w:type="spellStart"/>
            <w:r w:rsidRPr="003A070C">
              <w:t>таңдау</w:t>
            </w:r>
            <w:proofErr w:type="spellEnd"/>
          </w:p>
        </w:tc>
        <w:tc>
          <w:tcPr>
            <w:tcW w:w="0" w:type="auto"/>
            <w:vAlign w:val="center"/>
          </w:tcPr>
          <w:p w:rsidR="002464E5" w:rsidRPr="003A070C" w:rsidRDefault="002464E5" w:rsidP="008B51E1">
            <w:pPr>
              <w:pStyle w:val="a3"/>
              <w:spacing w:before="136" w:after="136"/>
              <w:jc w:val="center"/>
            </w:pPr>
            <w:proofErr w:type="spellStart"/>
            <w:r w:rsidRPr="003A070C">
              <w:t>Қазақ</w:t>
            </w:r>
            <w:proofErr w:type="spellEnd"/>
            <w:r w:rsidRPr="003A070C">
              <w:t xml:space="preserve">/ </w:t>
            </w:r>
            <w:proofErr w:type="spellStart"/>
            <w:r w:rsidRPr="003A070C">
              <w:t>Орыс</w:t>
            </w:r>
            <w:proofErr w:type="spellEnd"/>
          </w:p>
        </w:tc>
        <w:tc>
          <w:tcPr>
            <w:tcW w:w="1251" w:type="dxa"/>
            <w:vAlign w:val="center"/>
          </w:tcPr>
          <w:p w:rsidR="002464E5" w:rsidRPr="003A070C" w:rsidRDefault="002464E5" w:rsidP="008B51E1">
            <w:pPr>
              <w:pStyle w:val="a3"/>
              <w:spacing w:before="136" w:after="136"/>
              <w:jc w:val="center"/>
            </w:pPr>
            <w:r w:rsidRPr="003A070C">
              <w:t>20</w:t>
            </w:r>
          </w:p>
        </w:tc>
        <w:tc>
          <w:tcPr>
            <w:tcW w:w="839" w:type="dxa"/>
            <w:vAlign w:val="center"/>
          </w:tcPr>
          <w:p w:rsidR="002464E5" w:rsidRPr="003A070C" w:rsidRDefault="002464E5" w:rsidP="008B51E1">
            <w:pPr>
              <w:pStyle w:val="a3"/>
              <w:spacing w:before="136" w:after="136"/>
              <w:rPr>
                <w:rFonts w:ascii="Arial" w:hAnsi="Arial"/>
                <w:color w:val="000000"/>
              </w:rPr>
            </w:pPr>
            <w:r w:rsidRPr="003A070C">
              <w:rPr>
                <w:rFonts w:ascii="Arial" w:hAnsi="Arial"/>
                <w:color w:val="000000"/>
              </w:rPr>
              <w:t>40</w:t>
            </w:r>
          </w:p>
        </w:tc>
      </w:tr>
      <w:tr w:rsidR="002464E5" w:rsidRPr="003A070C" w:rsidTr="008B51E1">
        <w:trPr>
          <w:trHeight w:val="253"/>
          <w:tblCellSpacing w:w="15" w:type="dxa"/>
        </w:trPr>
        <w:tc>
          <w:tcPr>
            <w:tcW w:w="0" w:type="auto"/>
            <w:gridSpan w:val="2"/>
            <w:vAlign w:val="center"/>
          </w:tcPr>
          <w:p w:rsidR="002464E5" w:rsidRPr="003A070C" w:rsidRDefault="002464E5" w:rsidP="008B51E1">
            <w:pPr>
              <w:pStyle w:val="a3"/>
              <w:spacing w:before="136" w:after="136"/>
              <w:jc w:val="center"/>
              <w:rPr>
                <w:lang w:val="kk-KZ"/>
              </w:rPr>
            </w:pPr>
            <w:r w:rsidRPr="003A070C">
              <w:rPr>
                <w:lang w:val="kk-KZ"/>
              </w:rPr>
              <w:t>Барлығы</w:t>
            </w:r>
          </w:p>
        </w:tc>
        <w:tc>
          <w:tcPr>
            <w:tcW w:w="0" w:type="auto"/>
            <w:vAlign w:val="center"/>
          </w:tcPr>
          <w:p w:rsidR="002464E5" w:rsidRPr="003A070C" w:rsidRDefault="002464E5" w:rsidP="008B51E1">
            <w:pPr>
              <w:spacing w:before="136" w:after="136"/>
              <w:jc w:val="center"/>
            </w:pPr>
          </w:p>
        </w:tc>
        <w:tc>
          <w:tcPr>
            <w:tcW w:w="1251" w:type="dxa"/>
            <w:vAlign w:val="center"/>
          </w:tcPr>
          <w:p w:rsidR="002464E5" w:rsidRPr="003A070C" w:rsidRDefault="002464E5" w:rsidP="008B51E1">
            <w:pPr>
              <w:pStyle w:val="a3"/>
              <w:spacing w:before="136" w:after="136"/>
              <w:jc w:val="center"/>
            </w:pPr>
            <w:r w:rsidRPr="003A070C">
              <w:t>130</w:t>
            </w:r>
          </w:p>
        </w:tc>
        <w:tc>
          <w:tcPr>
            <w:tcW w:w="839" w:type="dxa"/>
            <w:vAlign w:val="center"/>
          </w:tcPr>
          <w:p w:rsidR="002464E5" w:rsidRPr="003A070C" w:rsidRDefault="002464E5" w:rsidP="008B51E1">
            <w:pPr>
              <w:pStyle w:val="a3"/>
              <w:spacing w:before="0" w:after="0"/>
            </w:pPr>
            <w:r w:rsidRPr="003A070C">
              <w:t>150</w:t>
            </w:r>
          </w:p>
        </w:tc>
      </w:tr>
    </w:tbl>
    <w:p w:rsidR="002464E5" w:rsidRDefault="002464E5" w:rsidP="002464E5">
      <w:pPr>
        <w:ind w:firstLine="708"/>
        <w:jc w:val="both"/>
        <w:rPr>
          <w:color w:val="000000"/>
          <w:spacing w:val="2"/>
          <w:sz w:val="28"/>
          <w:szCs w:val="28"/>
          <w:lang w:val="kk-KZ"/>
        </w:rPr>
      </w:pPr>
    </w:p>
    <w:p w:rsidR="002464E5" w:rsidRPr="003A070C" w:rsidRDefault="002464E5" w:rsidP="002464E5">
      <w:pPr>
        <w:ind w:firstLine="708"/>
        <w:jc w:val="both"/>
        <w:rPr>
          <w:color w:val="000000"/>
          <w:spacing w:val="2"/>
          <w:sz w:val="28"/>
          <w:szCs w:val="28"/>
          <w:lang w:val="kk-KZ"/>
        </w:rPr>
      </w:pPr>
      <w:r w:rsidRPr="003A070C">
        <w:rPr>
          <w:color w:val="000000"/>
          <w:spacing w:val="2"/>
          <w:sz w:val="28"/>
          <w:szCs w:val="28"/>
          <w:lang w:val="kk-KZ"/>
        </w:rPr>
        <w:t>** шығармашылық дайындықты талап ететін білім беру бағдарламаларының тобы бойынша магистратураға түсу үшін шығармашылық емтихандар тапсырылады.</w:t>
      </w:r>
      <w:bookmarkStart w:id="2" w:name="_GoBack"/>
      <w:bookmarkEnd w:id="2"/>
    </w:p>
    <w:p w:rsidR="002464E5" w:rsidRPr="002464E5" w:rsidRDefault="002464E5">
      <w:pPr>
        <w:rPr>
          <w:lang w:val="kk-KZ"/>
        </w:rPr>
      </w:pPr>
    </w:p>
    <w:sectPr w:rsidR="002464E5" w:rsidRPr="002464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B9"/>
    <w:rsid w:val="002464E5"/>
    <w:rsid w:val="00353607"/>
    <w:rsid w:val="007A57B9"/>
    <w:rsid w:val="00E31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18D94-3F7D-4515-B2F8-73B934A2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4E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2464E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464E5"/>
    <w:rPr>
      <w:rFonts w:ascii="Times New Roman" w:eastAsia="Times New Roman" w:hAnsi="Times New Roman" w:cs="Times New Roman"/>
      <w:b/>
      <w:bCs/>
      <w:sz w:val="27"/>
      <w:szCs w:val="27"/>
      <w:lang w:eastAsia="ru-RU"/>
    </w:rPr>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qFormat/>
    <w:rsid w:val="002464E5"/>
    <w:pPr>
      <w:spacing w:before="100" w:beforeAutospacing="1" w:after="100" w:afterAutospacing="1"/>
    </w:p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2464E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2020-06-12T15:17:00Z</dcterms:created>
  <dcterms:modified xsi:type="dcterms:W3CDTF">2020-06-12T15:20:00Z</dcterms:modified>
</cp:coreProperties>
</file>